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0A" w:rsidRDefault="00C5580A">
      <w:pPr>
        <w:rPr>
          <w:b/>
        </w:rPr>
      </w:pPr>
      <w:r w:rsidRPr="00C5580A">
        <w:rPr>
          <w:b/>
        </w:rPr>
        <w:t xml:space="preserve">Fragen an einen Notfallseelsorger zu seinem Einsatz </w:t>
      </w:r>
      <w:r w:rsidR="00710B4D">
        <w:rPr>
          <w:b/>
        </w:rPr>
        <w:t>auf</w:t>
      </w:r>
      <w:r w:rsidRPr="00C5580A">
        <w:rPr>
          <w:b/>
        </w:rPr>
        <w:t xml:space="preserve"> Lampedusa:</w:t>
      </w:r>
    </w:p>
    <w:p w:rsidR="00C5580A" w:rsidRDefault="00C5580A">
      <w:pPr>
        <w:rPr>
          <w:b/>
        </w:rPr>
      </w:pPr>
    </w:p>
    <w:p w:rsidR="00C5580A" w:rsidRPr="00C5580A" w:rsidRDefault="00C5580A">
      <w:pPr>
        <w:rPr>
          <w:b/>
        </w:rPr>
      </w:pPr>
    </w:p>
    <w:p w:rsidR="00C5580A" w:rsidRPr="00C5580A" w:rsidRDefault="006A32B1" w:rsidP="00C5580A">
      <w:pPr>
        <w:pStyle w:val="Listenabsatz"/>
        <w:numPr>
          <w:ilvl w:val="0"/>
          <w:numId w:val="1"/>
        </w:numPr>
        <w:rPr>
          <w:sz w:val="22"/>
          <w:szCs w:val="22"/>
        </w:rPr>
      </w:pPr>
      <w:r w:rsidRPr="00A45074">
        <w:rPr>
          <w:b/>
          <w:sz w:val="22"/>
          <w:szCs w:val="22"/>
        </w:rPr>
        <w:t>Was motivierte Sie zu Ihrem Engagement bei "Sea-Wat</w:t>
      </w:r>
      <w:r w:rsidR="009A3F1A" w:rsidRPr="00A45074">
        <w:rPr>
          <w:b/>
          <w:sz w:val="22"/>
          <w:szCs w:val="22"/>
        </w:rPr>
        <w:t>ch"?</w:t>
      </w:r>
      <w:r w:rsidR="009A3F1A" w:rsidRPr="00A45074">
        <w:rPr>
          <w:b/>
          <w:sz w:val="22"/>
          <w:szCs w:val="22"/>
        </w:rPr>
        <w:br/>
      </w:r>
      <w:r w:rsidR="009A3F1A">
        <w:rPr>
          <w:sz w:val="22"/>
          <w:szCs w:val="22"/>
        </w:rPr>
        <w:br/>
        <w:t xml:space="preserve">Die schrecklichen Bilder </w:t>
      </w:r>
      <w:r w:rsidRPr="00C5580A">
        <w:rPr>
          <w:sz w:val="22"/>
          <w:szCs w:val="22"/>
        </w:rPr>
        <w:t>von sinkenden Flüchtlings</w:t>
      </w:r>
      <w:r w:rsidR="00C5580A" w:rsidRPr="00C5580A">
        <w:rPr>
          <w:sz w:val="22"/>
          <w:szCs w:val="22"/>
        </w:rPr>
        <w:t xml:space="preserve">booten, verzweifelten Menschen und </w:t>
      </w:r>
      <w:r w:rsidR="00EB1CC1">
        <w:rPr>
          <w:sz w:val="22"/>
          <w:szCs w:val="22"/>
        </w:rPr>
        <w:t xml:space="preserve">angespülten </w:t>
      </w:r>
      <w:r w:rsidRPr="00C5580A">
        <w:rPr>
          <w:sz w:val="22"/>
          <w:szCs w:val="22"/>
        </w:rPr>
        <w:t xml:space="preserve">Leichen haben mich im letzten Jahr immer wieder entsetzt und </w:t>
      </w:r>
      <w:r w:rsidR="00C5580A" w:rsidRPr="00C5580A">
        <w:rPr>
          <w:sz w:val="22"/>
          <w:szCs w:val="22"/>
        </w:rPr>
        <w:t xml:space="preserve">hilflos zurück gelassen. </w:t>
      </w:r>
      <w:r w:rsidRPr="00C5580A">
        <w:rPr>
          <w:sz w:val="22"/>
          <w:szCs w:val="22"/>
        </w:rPr>
        <w:t>Ich glaube, Menschen in Not helfen zu wollen, ist ein menschliches Grundbedürfnis</w:t>
      </w:r>
      <w:r w:rsidR="00C5580A" w:rsidRPr="00C5580A">
        <w:rPr>
          <w:sz w:val="22"/>
          <w:szCs w:val="22"/>
        </w:rPr>
        <w:t>. Mic</w:t>
      </w:r>
      <w:bookmarkStart w:id="0" w:name="_GoBack"/>
      <w:bookmarkEnd w:id="0"/>
      <w:r w:rsidR="00C5580A" w:rsidRPr="00C5580A">
        <w:rPr>
          <w:sz w:val="22"/>
          <w:szCs w:val="22"/>
        </w:rPr>
        <w:t>h motiviert darüber hinaus</w:t>
      </w:r>
      <w:r w:rsidRPr="00C5580A">
        <w:rPr>
          <w:sz w:val="22"/>
          <w:szCs w:val="22"/>
        </w:rPr>
        <w:t xml:space="preserve"> das Vorbild </w:t>
      </w:r>
      <w:r w:rsidR="00C5580A" w:rsidRPr="00C5580A">
        <w:rPr>
          <w:sz w:val="22"/>
          <w:szCs w:val="22"/>
        </w:rPr>
        <w:t>von Jesus Christus</w:t>
      </w:r>
      <w:r w:rsidRPr="00C5580A">
        <w:rPr>
          <w:sz w:val="22"/>
          <w:szCs w:val="22"/>
        </w:rPr>
        <w:t>, der sich immer u</w:t>
      </w:r>
      <w:r w:rsidR="00C5580A" w:rsidRPr="00C5580A">
        <w:rPr>
          <w:sz w:val="22"/>
          <w:szCs w:val="22"/>
        </w:rPr>
        <w:t xml:space="preserve">m die </w:t>
      </w:r>
      <w:r w:rsidR="00EB1CC1">
        <w:rPr>
          <w:sz w:val="22"/>
          <w:szCs w:val="22"/>
        </w:rPr>
        <w:t xml:space="preserve">Menschen </w:t>
      </w:r>
      <w:r w:rsidR="00C5580A" w:rsidRPr="00C5580A">
        <w:rPr>
          <w:sz w:val="22"/>
          <w:szCs w:val="22"/>
        </w:rPr>
        <w:t>"ganz unten" gekümmert</w:t>
      </w:r>
      <w:r w:rsidRPr="00C5580A">
        <w:rPr>
          <w:sz w:val="22"/>
          <w:szCs w:val="22"/>
        </w:rPr>
        <w:t xml:space="preserve"> und zur Nächstenliebe aufgefordert hat. Deshalb war ich sofort </w:t>
      </w:r>
      <w:r w:rsidR="00C5580A" w:rsidRPr="00C5580A">
        <w:rPr>
          <w:sz w:val="22"/>
          <w:szCs w:val="22"/>
        </w:rPr>
        <w:t>bereit, „Sea-</w:t>
      </w:r>
      <w:r w:rsidRPr="00C5580A">
        <w:rPr>
          <w:sz w:val="22"/>
          <w:szCs w:val="22"/>
        </w:rPr>
        <w:t>Watch</w:t>
      </w:r>
      <w:r w:rsidR="00C5580A" w:rsidRPr="00C5580A">
        <w:rPr>
          <w:sz w:val="22"/>
          <w:szCs w:val="22"/>
        </w:rPr>
        <w:t>“</w:t>
      </w:r>
      <w:r w:rsidRPr="00C5580A">
        <w:rPr>
          <w:sz w:val="22"/>
          <w:szCs w:val="22"/>
        </w:rPr>
        <w:t xml:space="preserve"> vor Ort zu unterstützen. Ich weiß, dass es vielen</w:t>
      </w:r>
      <w:r w:rsidR="00EB1CC1">
        <w:rPr>
          <w:sz w:val="22"/>
          <w:szCs w:val="22"/>
        </w:rPr>
        <w:t xml:space="preserve"> Mitstreitern </w:t>
      </w:r>
      <w:r w:rsidRPr="00C5580A">
        <w:rPr>
          <w:sz w:val="22"/>
          <w:szCs w:val="22"/>
        </w:rPr>
        <w:t xml:space="preserve">ähnlich </w:t>
      </w:r>
      <w:r w:rsidR="00EB1CC1">
        <w:rPr>
          <w:sz w:val="22"/>
          <w:szCs w:val="22"/>
        </w:rPr>
        <w:t>gegangen ist.</w:t>
      </w:r>
      <w:r w:rsidRPr="00C5580A">
        <w:rPr>
          <w:sz w:val="22"/>
          <w:szCs w:val="22"/>
        </w:rPr>
        <w:t xml:space="preserve"> Einige </w:t>
      </w:r>
      <w:r w:rsidR="00EB1CC1">
        <w:rPr>
          <w:sz w:val="22"/>
          <w:szCs w:val="22"/>
        </w:rPr>
        <w:t>taten</w:t>
      </w:r>
      <w:r w:rsidRPr="00C5580A">
        <w:rPr>
          <w:sz w:val="22"/>
          <w:szCs w:val="22"/>
        </w:rPr>
        <w:t xml:space="preserve"> es </w:t>
      </w:r>
      <w:r w:rsidR="00EB1CC1">
        <w:rPr>
          <w:sz w:val="22"/>
          <w:szCs w:val="22"/>
        </w:rPr>
        <w:t>vor</w:t>
      </w:r>
      <w:r w:rsidRPr="00C5580A">
        <w:rPr>
          <w:sz w:val="22"/>
          <w:szCs w:val="22"/>
        </w:rPr>
        <w:t xml:space="preserve"> dem Hintergrund ihrer christlichen </w:t>
      </w:r>
      <w:r w:rsidR="00EB1CC1">
        <w:rPr>
          <w:sz w:val="22"/>
          <w:szCs w:val="22"/>
        </w:rPr>
        <w:t>Einstellung.</w:t>
      </w:r>
      <w:r w:rsidRPr="00C5580A">
        <w:rPr>
          <w:sz w:val="22"/>
          <w:szCs w:val="22"/>
        </w:rPr>
        <w:t xml:space="preserve"> </w:t>
      </w:r>
      <w:r w:rsidR="00C5580A" w:rsidRPr="00C5580A">
        <w:rPr>
          <w:sz w:val="22"/>
          <w:szCs w:val="22"/>
        </w:rPr>
        <w:t xml:space="preserve">Allen Mitarbeitenden </w:t>
      </w:r>
      <w:r w:rsidR="00EB1CC1">
        <w:rPr>
          <w:sz w:val="22"/>
          <w:szCs w:val="22"/>
        </w:rPr>
        <w:t>g</w:t>
      </w:r>
      <w:r w:rsidR="00C5580A" w:rsidRPr="00C5580A">
        <w:rPr>
          <w:sz w:val="22"/>
          <w:szCs w:val="22"/>
        </w:rPr>
        <w:t>emeinsam war die Überzeugung</w:t>
      </w:r>
      <w:r w:rsidR="00EB1CC1">
        <w:rPr>
          <w:sz w:val="22"/>
          <w:szCs w:val="22"/>
        </w:rPr>
        <w:t>: A</w:t>
      </w:r>
      <w:r w:rsidRPr="00C5580A">
        <w:rPr>
          <w:sz w:val="22"/>
          <w:szCs w:val="22"/>
        </w:rPr>
        <w:t xml:space="preserve">uch ein kleiner Beitrag ist besser als </w:t>
      </w:r>
      <w:r w:rsidR="00C5580A" w:rsidRPr="00C5580A">
        <w:rPr>
          <w:sz w:val="22"/>
          <w:szCs w:val="22"/>
        </w:rPr>
        <w:t>nichts zu tun.</w:t>
      </w:r>
      <w:r w:rsidR="00C5580A" w:rsidRPr="00C5580A">
        <w:rPr>
          <w:sz w:val="22"/>
          <w:szCs w:val="22"/>
        </w:rPr>
        <w:br/>
      </w:r>
    </w:p>
    <w:p w:rsidR="00C5580A" w:rsidRPr="00A45074" w:rsidRDefault="00C5580A" w:rsidP="00C5580A">
      <w:pPr>
        <w:pStyle w:val="Listenabsatz"/>
        <w:numPr>
          <w:ilvl w:val="0"/>
          <w:numId w:val="1"/>
        </w:numPr>
        <w:rPr>
          <w:b/>
          <w:sz w:val="22"/>
          <w:szCs w:val="22"/>
        </w:rPr>
      </w:pPr>
      <w:r w:rsidRPr="00A45074">
        <w:rPr>
          <w:b/>
          <w:sz w:val="22"/>
          <w:szCs w:val="22"/>
        </w:rPr>
        <w:t>Was war Ihr eindrücklichstes Erlebnis bzw. Ihre eindrücklichste Erfahrung?</w:t>
      </w:r>
    </w:p>
    <w:p w:rsidR="00F044CE" w:rsidRDefault="006A32B1" w:rsidP="00C5580A">
      <w:pPr>
        <w:pStyle w:val="Listenabsatz"/>
        <w:rPr>
          <w:sz w:val="22"/>
          <w:szCs w:val="22"/>
        </w:rPr>
      </w:pPr>
      <w:r w:rsidRPr="00C5580A">
        <w:rPr>
          <w:sz w:val="22"/>
          <w:szCs w:val="22"/>
        </w:rPr>
        <w:br/>
        <w:t xml:space="preserve">Ich bin zur psychologischen Vorbereitung einer neuen Crew auf Lampedusa gewesen. Ich habe erlebt, wie innerhalb von drei Tagen aus Menschen, die </w:t>
      </w:r>
      <w:r w:rsidR="00F044CE">
        <w:rPr>
          <w:sz w:val="22"/>
          <w:szCs w:val="22"/>
        </w:rPr>
        <w:t>einander</w:t>
      </w:r>
      <w:r w:rsidRPr="00C5580A">
        <w:rPr>
          <w:sz w:val="22"/>
          <w:szCs w:val="22"/>
        </w:rPr>
        <w:t xml:space="preserve"> völlig fremd waren, ein Team geworden ist</w:t>
      </w:r>
      <w:r w:rsidR="00C5580A" w:rsidRPr="00C5580A">
        <w:rPr>
          <w:sz w:val="22"/>
          <w:szCs w:val="22"/>
        </w:rPr>
        <w:t>. Ein Team</w:t>
      </w:r>
      <w:r w:rsidRPr="00C5580A">
        <w:rPr>
          <w:sz w:val="22"/>
          <w:szCs w:val="22"/>
        </w:rPr>
        <w:t xml:space="preserve">, in </w:t>
      </w:r>
      <w:r w:rsidR="00C5580A" w:rsidRPr="00C5580A">
        <w:rPr>
          <w:sz w:val="22"/>
          <w:szCs w:val="22"/>
        </w:rPr>
        <w:t xml:space="preserve">dem man sich </w:t>
      </w:r>
      <w:r w:rsidR="00F044CE">
        <w:rPr>
          <w:sz w:val="22"/>
          <w:szCs w:val="22"/>
        </w:rPr>
        <w:t xml:space="preserve">voll und </w:t>
      </w:r>
      <w:r w:rsidR="00C5580A" w:rsidRPr="00C5580A">
        <w:rPr>
          <w:sz w:val="22"/>
          <w:szCs w:val="22"/>
        </w:rPr>
        <w:t xml:space="preserve">ganz einbringt, </w:t>
      </w:r>
      <w:r w:rsidRPr="00C5580A">
        <w:rPr>
          <w:sz w:val="22"/>
          <w:szCs w:val="22"/>
        </w:rPr>
        <w:t>der Kapitän </w:t>
      </w:r>
      <w:r w:rsidR="00F044CE">
        <w:rPr>
          <w:sz w:val="22"/>
          <w:szCs w:val="22"/>
        </w:rPr>
        <w:t>die Toilette reinigt,</w:t>
      </w:r>
      <w:r w:rsidRPr="00C5580A">
        <w:rPr>
          <w:sz w:val="22"/>
          <w:szCs w:val="22"/>
        </w:rPr>
        <w:t xml:space="preserve"> die ZDF-Journalistin sich um die </w:t>
      </w:r>
      <w:r w:rsidR="00F044CE">
        <w:rPr>
          <w:sz w:val="22"/>
          <w:szCs w:val="22"/>
        </w:rPr>
        <w:t>V</w:t>
      </w:r>
      <w:r w:rsidRPr="00C5580A">
        <w:rPr>
          <w:sz w:val="22"/>
          <w:szCs w:val="22"/>
        </w:rPr>
        <w:t>erpflegung kümmert, der Arzt den Abwasch übernimmt</w:t>
      </w:r>
      <w:r w:rsidR="00F044CE">
        <w:rPr>
          <w:sz w:val="22"/>
          <w:szCs w:val="22"/>
        </w:rPr>
        <w:t xml:space="preserve"> etc.</w:t>
      </w:r>
      <w:r w:rsidRPr="00C5580A">
        <w:rPr>
          <w:sz w:val="22"/>
          <w:szCs w:val="22"/>
        </w:rPr>
        <w:t xml:space="preserve">.  In der kurzen Zeit haben wir </w:t>
      </w:r>
      <w:r w:rsidR="00C5580A" w:rsidRPr="00C5580A">
        <w:rPr>
          <w:sz w:val="22"/>
          <w:szCs w:val="22"/>
        </w:rPr>
        <w:t>viel miteinander geredet.</w:t>
      </w:r>
      <w:r w:rsidRPr="00C5580A">
        <w:rPr>
          <w:sz w:val="22"/>
          <w:szCs w:val="22"/>
        </w:rPr>
        <w:t xml:space="preserve"> Bei</w:t>
      </w:r>
      <w:r w:rsidR="00F044CE">
        <w:rPr>
          <w:sz w:val="22"/>
          <w:szCs w:val="22"/>
        </w:rPr>
        <w:t xml:space="preserve"> aller Verschiedenheit war klar: U</w:t>
      </w:r>
      <w:r w:rsidRPr="00C5580A">
        <w:rPr>
          <w:sz w:val="22"/>
          <w:szCs w:val="22"/>
        </w:rPr>
        <w:t>ns alle treibt das zentrale Bedürfnis an, Menschen in Not zu helfen. Für eine Woche war das Schiff dann vor der Küste Libyens unterwegs</w:t>
      </w:r>
      <w:r w:rsidR="00F044CE">
        <w:rPr>
          <w:sz w:val="22"/>
          <w:szCs w:val="22"/>
        </w:rPr>
        <w:t xml:space="preserve">. In den Telefongesprächen </w:t>
      </w:r>
      <w:r w:rsidRPr="00C5580A">
        <w:rPr>
          <w:sz w:val="22"/>
          <w:szCs w:val="22"/>
        </w:rPr>
        <w:t xml:space="preserve">danach </w:t>
      </w:r>
      <w:r w:rsidR="00F044CE">
        <w:rPr>
          <w:sz w:val="22"/>
          <w:szCs w:val="22"/>
        </w:rPr>
        <w:t>habe ich erfahren,</w:t>
      </w:r>
      <w:r w:rsidRPr="00C5580A">
        <w:rPr>
          <w:sz w:val="22"/>
          <w:szCs w:val="22"/>
        </w:rPr>
        <w:t xml:space="preserve"> dass diese Verbundenheit ge</w:t>
      </w:r>
      <w:r w:rsidR="00F044CE">
        <w:rPr>
          <w:sz w:val="22"/>
          <w:szCs w:val="22"/>
        </w:rPr>
        <w:t>tragen</w:t>
      </w:r>
      <w:r w:rsidRPr="00C5580A">
        <w:rPr>
          <w:sz w:val="22"/>
          <w:szCs w:val="22"/>
        </w:rPr>
        <w:t xml:space="preserve"> hat, auch wenn es stressig </w:t>
      </w:r>
      <w:r w:rsidR="00F044CE">
        <w:rPr>
          <w:sz w:val="22"/>
          <w:szCs w:val="22"/>
        </w:rPr>
        <w:t>wurde. Z.B.</w:t>
      </w:r>
    </w:p>
    <w:p w:rsidR="00C5580A" w:rsidRPr="00C5580A" w:rsidRDefault="00F044CE" w:rsidP="00C5580A">
      <w:pPr>
        <w:pStyle w:val="Listenabsatz"/>
        <w:rPr>
          <w:sz w:val="22"/>
          <w:szCs w:val="22"/>
        </w:rPr>
      </w:pPr>
      <w:r>
        <w:rPr>
          <w:sz w:val="22"/>
          <w:szCs w:val="22"/>
        </w:rPr>
        <w:t>als</w:t>
      </w:r>
      <w:r w:rsidR="006A32B1" w:rsidRPr="00C5580A">
        <w:rPr>
          <w:sz w:val="22"/>
          <w:szCs w:val="22"/>
        </w:rPr>
        <w:t xml:space="preserve"> an einem</w:t>
      </w:r>
      <w:r w:rsidR="00710B4D">
        <w:rPr>
          <w:sz w:val="22"/>
          <w:szCs w:val="22"/>
        </w:rPr>
        <w:t xml:space="preserve"> Tag, an dem </w:t>
      </w:r>
      <w:r w:rsidR="006A32B1" w:rsidRPr="00C5580A">
        <w:rPr>
          <w:sz w:val="22"/>
          <w:szCs w:val="22"/>
        </w:rPr>
        <w:t xml:space="preserve">fast 300 Flüchtlinge von sinkenden </w:t>
      </w:r>
      <w:r w:rsidR="00C5580A" w:rsidRPr="00C5580A">
        <w:rPr>
          <w:sz w:val="22"/>
          <w:szCs w:val="22"/>
        </w:rPr>
        <w:t xml:space="preserve">Booten </w:t>
      </w:r>
      <w:r w:rsidR="00710B4D">
        <w:rPr>
          <w:sz w:val="22"/>
          <w:szCs w:val="22"/>
        </w:rPr>
        <w:t>gerettet</w:t>
      </w:r>
      <w:r w:rsidR="006A32B1" w:rsidRPr="00C5580A">
        <w:rPr>
          <w:sz w:val="22"/>
          <w:szCs w:val="22"/>
        </w:rPr>
        <w:t xml:space="preserve"> und auch Tote an Bord </w:t>
      </w:r>
      <w:r w:rsidR="00C5580A" w:rsidRPr="00C5580A">
        <w:rPr>
          <w:sz w:val="22"/>
          <w:szCs w:val="22"/>
        </w:rPr>
        <w:t>gefunden wurden.</w:t>
      </w:r>
      <w:r w:rsidR="006A32B1" w:rsidRPr="00C5580A">
        <w:rPr>
          <w:sz w:val="22"/>
          <w:szCs w:val="22"/>
        </w:rPr>
        <w:t xml:space="preserve"> Ich bin glücklich, </w:t>
      </w:r>
      <w:r w:rsidR="00710B4D">
        <w:rPr>
          <w:sz w:val="22"/>
          <w:szCs w:val="22"/>
        </w:rPr>
        <w:t xml:space="preserve">dass ich </w:t>
      </w:r>
      <w:r w:rsidR="006A32B1" w:rsidRPr="00C5580A">
        <w:rPr>
          <w:sz w:val="22"/>
          <w:szCs w:val="22"/>
        </w:rPr>
        <w:t xml:space="preserve">so viele </w:t>
      </w:r>
      <w:r w:rsidR="00C5580A" w:rsidRPr="00C5580A">
        <w:rPr>
          <w:sz w:val="22"/>
          <w:szCs w:val="22"/>
        </w:rPr>
        <w:t>engagierte</w:t>
      </w:r>
      <w:r w:rsidR="006A32B1" w:rsidRPr="00C5580A">
        <w:rPr>
          <w:sz w:val="22"/>
          <w:szCs w:val="22"/>
        </w:rPr>
        <w:t xml:space="preserve"> Menschen kennen</w:t>
      </w:r>
      <w:r w:rsidR="00710B4D">
        <w:rPr>
          <w:sz w:val="22"/>
          <w:szCs w:val="22"/>
        </w:rPr>
        <w:t>lernen durfte.</w:t>
      </w:r>
    </w:p>
    <w:p w:rsidR="00C5580A" w:rsidRPr="00C5580A" w:rsidRDefault="00C5580A" w:rsidP="00C5580A">
      <w:pPr>
        <w:pStyle w:val="Listenabsatz"/>
        <w:rPr>
          <w:sz w:val="22"/>
          <w:szCs w:val="22"/>
        </w:rPr>
      </w:pPr>
    </w:p>
    <w:p w:rsidR="00C5580A" w:rsidRPr="00062D7F" w:rsidRDefault="006A32B1" w:rsidP="00C5580A">
      <w:pPr>
        <w:pStyle w:val="Listenabsatz"/>
        <w:numPr>
          <w:ilvl w:val="0"/>
          <w:numId w:val="1"/>
        </w:numPr>
        <w:rPr>
          <w:b/>
          <w:sz w:val="22"/>
          <w:szCs w:val="22"/>
        </w:rPr>
      </w:pPr>
      <w:r w:rsidRPr="00062D7F">
        <w:rPr>
          <w:b/>
          <w:sz w:val="22"/>
          <w:szCs w:val="22"/>
        </w:rPr>
        <w:t xml:space="preserve">Hat sich durch Ihren Einsatz bei "Sea-Watch" in ihrem Alltag oder in Ihrer </w:t>
      </w:r>
      <w:r w:rsidR="00710B4D" w:rsidRPr="00062D7F">
        <w:rPr>
          <w:b/>
          <w:sz w:val="22"/>
          <w:szCs w:val="22"/>
        </w:rPr>
        <w:t>Lebens-einstellung</w:t>
      </w:r>
      <w:r w:rsidRPr="00062D7F">
        <w:rPr>
          <w:b/>
          <w:sz w:val="22"/>
          <w:szCs w:val="22"/>
        </w:rPr>
        <w:t xml:space="preserve"> etwas verändert?</w:t>
      </w:r>
    </w:p>
    <w:p w:rsidR="00710B4D" w:rsidRDefault="00C5580A" w:rsidP="00C5580A">
      <w:pPr>
        <w:pStyle w:val="Listenabsatz"/>
        <w:rPr>
          <w:sz w:val="22"/>
          <w:szCs w:val="22"/>
        </w:rPr>
      </w:pPr>
      <w:r w:rsidRPr="00C5580A">
        <w:rPr>
          <w:sz w:val="22"/>
          <w:szCs w:val="22"/>
        </w:rPr>
        <w:br/>
        <w:t>D</w:t>
      </w:r>
      <w:r w:rsidR="00710B4D">
        <w:rPr>
          <w:sz w:val="22"/>
          <w:szCs w:val="22"/>
        </w:rPr>
        <w:t>ie Erfahrungen auf Lampedusa haben mich tief beeindruckt.</w:t>
      </w:r>
      <w:r w:rsidR="006A32B1" w:rsidRPr="00C5580A">
        <w:rPr>
          <w:sz w:val="22"/>
          <w:szCs w:val="22"/>
        </w:rPr>
        <w:t xml:space="preserve"> Ein Stück von mir ist dort auf Lampedusa geblieben - das klingt pathetisch, aber in Gedanken bin ich oft bei den Freunden von </w:t>
      </w:r>
      <w:r w:rsidRPr="00C5580A">
        <w:rPr>
          <w:sz w:val="22"/>
          <w:szCs w:val="22"/>
        </w:rPr>
        <w:t>„Sea-</w:t>
      </w:r>
      <w:r w:rsidR="006A32B1" w:rsidRPr="00C5580A">
        <w:rPr>
          <w:sz w:val="22"/>
          <w:szCs w:val="22"/>
        </w:rPr>
        <w:t>Watch</w:t>
      </w:r>
      <w:r w:rsidRPr="00C5580A">
        <w:rPr>
          <w:sz w:val="22"/>
          <w:szCs w:val="22"/>
        </w:rPr>
        <w:t>“. I</w:t>
      </w:r>
      <w:r w:rsidR="006A32B1" w:rsidRPr="00C5580A">
        <w:rPr>
          <w:sz w:val="22"/>
          <w:szCs w:val="22"/>
        </w:rPr>
        <w:t>ch verfolge die Aktionen auf Facebook, gelegentlich telefoniere ich mit dem Einsatzleiter auf Lesbos. Im Dezember war ein großes Treffen aller</w:t>
      </w:r>
      <w:r w:rsidR="00710B4D">
        <w:rPr>
          <w:sz w:val="22"/>
          <w:szCs w:val="22"/>
        </w:rPr>
        <w:t xml:space="preserve"> Helfer</w:t>
      </w:r>
      <w:r w:rsidR="006A32B1" w:rsidRPr="00C5580A">
        <w:rPr>
          <w:sz w:val="22"/>
          <w:szCs w:val="22"/>
        </w:rPr>
        <w:t xml:space="preserve">, die letztes Jahr dabei waren. </w:t>
      </w:r>
    </w:p>
    <w:p w:rsidR="00543BBE" w:rsidRPr="00C5580A" w:rsidRDefault="00C5580A" w:rsidP="00C5580A">
      <w:pPr>
        <w:pStyle w:val="Listenabsatz"/>
        <w:rPr>
          <w:sz w:val="22"/>
          <w:szCs w:val="22"/>
        </w:rPr>
      </w:pPr>
      <w:r w:rsidRPr="00C5580A">
        <w:rPr>
          <w:sz w:val="22"/>
          <w:szCs w:val="22"/>
        </w:rPr>
        <w:t>M</w:t>
      </w:r>
      <w:r w:rsidR="006A32B1" w:rsidRPr="00C5580A">
        <w:rPr>
          <w:sz w:val="22"/>
          <w:szCs w:val="22"/>
        </w:rPr>
        <w:t xml:space="preserve">eine Gedanken kreisen oft um das, was </w:t>
      </w:r>
      <w:r w:rsidR="00710B4D">
        <w:rPr>
          <w:sz w:val="22"/>
          <w:szCs w:val="22"/>
        </w:rPr>
        <w:t xml:space="preserve">auch jetzt </w:t>
      </w:r>
      <w:r w:rsidR="006A32B1" w:rsidRPr="00C5580A">
        <w:rPr>
          <w:sz w:val="22"/>
          <w:szCs w:val="22"/>
        </w:rPr>
        <w:t>im Mittelmeer geschieht</w:t>
      </w:r>
      <w:r w:rsidR="00710B4D">
        <w:rPr>
          <w:sz w:val="22"/>
          <w:szCs w:val="22"/>
        </w:rPr>
        <w:t xml:space="preserve">. </w:t>
      </w:r>
      <w:r w:rsidR="006A32B1" w:rsidRPr="00C5580A">
        <w:rPr>
          <w:sz w:val="22"/>
          <w:szCs w:val="22"/>
        </w:rPr>
        <w:t>Manches</w:t>
      </w:r>
      <w:r w:rsidRPr="00C5580A">
        <w:rPr>
          <w:sz w:val="22"/>
          <w:szCs w:val="22"/>
        </w:rPr>
        <w:t>,</w:t>
      </w:r>
      <w:r w:rsidR="006A32B1" w:rsidRPr="00C5580A">
        <w:rPr>
          <w:sz w:val="22"/>
          <w:szCs w:val="22"/>
        </w:rPr>
        <w:t xml:space="preserve"> was </w:t>
      </w:r>
      <w:r w:rsidRPr="00C5580A">
        <w:rPr>
          <w:sz w:val="22"/>
          <w:szCs w:val="22"/>
        </w:rPr>
        <w:t>m</w:t>
      </w:r>
      <w:r w:rsidR="00710B4D">
        <w:rPr>
          <w:sz w:val="22"/>
          <w:szCs w:val="22"/>
        </w:rPr>
        <w:t>ich in meinem</w:t>
      </w:r>
      <w:r w:rsidR="006A32B1" w:rsidRPr="00C5580A">
        <w:rPr>
          <w:sz w:val="22"/>
          <w:szCs w:val="22"/>
        </w:rPr>
        <w:t xml:space="preserve"> Alltag belastet, wird </w:t>
      </w:r>
      <w:r w:rsidR="00710B4D">
        <w:rPr>
          <w:sz w:val="22"/>
          <w:szCs w:val="22"/>
        </w:rPr>
        <w:t xml:space="preserve">neben diesen Erfahrungen </w:t>
      </w:r>
      <w:r w:rsidR="006A32B1" w:rsidRPr="00C5580A">
        <w:rPr>
          <w:sz w:val="22"/>
          <w:szCs w:val="22"/>
        </w:rPr>
        <w:t>klein und unwichtig.</w:t>
      </w:r>
    </w:p>
    <w:p w:rsidR="00C5580A" w:rsidRPr="00C5580A" w:rsidRDefault="00C5580A" w:rsidP="00C5580A">
      <w:pPr>
        <w:pStyle w:val="Listenabsatz"/>
        <w:ind w:hanging="720"/>
        <w:rPr>
          <w:sz w:val="22"/>
          <w:szCs w:val="22"/>
        </w:rPr>
      </w:pPr>
    </w:p>
    <w:p w:rsidR="00C5580A" w:rsidRDefault="00C5580A" w:rsidP="00C5580A">
      <w:pPr>
        <w:pStyle w:val="Listenabsatz"/>
        <w:ind w:hanging="720"/>
        <w:rPr>
          <w:b/>
          <w:sz w:val="22"/>
          <w:szCs w:val="22"/>
          <w:u w:val="single"/>
        </w:rPr>
      </w:pPr>
    </w:p>
    <w:p w:rsidR="00C5580A" w:rsidRDefault="00C5580A" w:rsidP="00C5580A">
      <w:pPr>
        <w:pStyle w:val="Listenabsatz"/>
        <w:ind w:hanging="720"/>
        <w:rPr>
          <w:b/>
          <w:sz w:val="22"/>
          <w:szCs w:val="22"/>
          <w:u w:val="single"/>
        </w:rPr>
      </w:pPr>
    </w:p>
    <w:p w:rsidR="00C5580A" w:rsidRDefault="00C5580A" w:rsidP="00C5580A">
      <w:pPr>
        <w:pStyle w:val="Listenabsatz"/>
        <w:ind w:hanging="720"/>
        <w:rPr>
          <w:b/>
          <w:sz w:val="22"/>
          <w:szCs w:val="22"/>
          <w:u w:val="single"/>
        </w:rPr>
      </w:pPr>
    </w:p>
    <w:p w:rsidR="00C5580A" w:rsidRPr="00C5580A" w:rsidRDefault="00C5580A" w:rsidP="00C5580A">
      <w:pPr>
        <w:pStyle w:val="Listenabsatz"/>
        <w:ind w:hanging="720"/>
        <w:rPr>
          <w:b/>
          <w:sz w:val="22"/>
          <w:szCs w:val="22"/>
          <w:u w:val="single"/>
        </w:rPr>
      </w:pPr>
      <w:r w:rsidRPr="00C5580A">
        <w:rPr>
          <w:b/>
          <w:sz w:val="22"/>
          <w:szCs w:val="22"/>
          <w:u w:val="single"/>
        </w:rPr>
        <w:t>Aufgaben:</w:t>
      </w:r>
    </w:p>
    <w:p w:rsidR="00C5580A" w:rsidRPr="00C5580A" w:rsidRDefault="00C5580A" w:rsidP="00C5580A">
      <w:pPr>
        <w:pStyle w:val="Listenabsatz"/>
        <w:ind w:hanging="720"/>
        <w:rPr>
          <w:b/>
          <w:sz w:val="22"/>
          <w:szCs w:val="22"/>
          <w:u w:val="single"/>
        </w:rPr>
      </w:pPr>
    </w:p>
    <w:p w:rsidR="00C5580A" w:rsidRPr="00C5580A" w:rsidRDefault="00C5580A" w:rsidP="00C5580A">
      <w:pPr>
        <w:pStyle w:val="Listenabsatz"/>
        <w:numPr>
          <w:ilvl w:val="0"/>
          <w:numId w:val="2"/>
        </w:numPr>
        <w:rPr>
          <w:sz w:val="22"/>
          <w:szCs w:val="22"/>
        </w:rPr>
      </w:pPr>
      <w:r w:rsidRPr="00C5580A">
        <w:rPr>
          <w:sz w:val="22"/>
          <w:szCs w:val="22"/>
        </w:rPr>
        <w:t>Welche Motivationen für die Mitarbeit werden erkennbar?</w:t>
      </w:r>
    </w:p>
    <w:p w:rsidR="00C5580A" w:rsidRPr="00C5580A" w:rsidRDefault="00C5580A" w:rsidP="00C5580A">
      <w:pPr>
        <w:pStyle w:val="Listenabsatz"/>
        <w:numPr>
          <w:ilvl w:val="0"/>
          <w:numId w:val="2"/>
        </w:numPr>
        <w:rPr>
          <w:sz w:val="22"/>
          <w:szCs w:val="22"/>
        </w:rPr>
      </w:pPr>
      <w:r w:rsidRPr="00C5580A">
        <w:rPr>
          <w:sz w:val="22"/>
          <w:szCs w:val="22"/>
        </w:rPr>
        <w:t>Welche Auswirkungen hat das Engagement für das Leben des Notfallseelsorgers?</w:t>
      </w:r>
    </w:p>
    <w:p w:rsidR="00C5580A" w:rsidRPr="00C5580A" w:rsidRDefault="00C5580A" w:rsidP="00C5580A">
      <w:pPr>
        <w:pStyle w:val="Listenabsatz"/>
        <w:numPr>
          <w:ilvl w:val="0"/>
          <w:numId w:val="2"/>
        </w:numPr>
        <w:rPr>
          <w:sz w:val="22"/>
          <w:szCs w:val="22"/>
        </w:rPr>
      </w:pPr>
      <w:r w:rsidRPr="00C5580A">
        <w:rPr>
          <w:sz w:val="22"/>
          <w:szCs w:val="22"/>
        </w:rPr>
        <w:t>Kennen Sie vergleichbare Erfahrungen aus Ihrem Leben oder Ihrem Umfeld?</w:t>
      </w:r>
    </w:p>
    <w:p w:rsidR="00C5580A" w:rsidRPr="00C5580A" w:rsidRDefault="00C5580A" w:rsidP="00C5580A">
      <w:pPr>
        <w:pStyle w:val="Listenabsatz"/>
        <w:numPr>
          <w:ilvl w:val="0"/>
          <w:numId w:val="2"/>
        </w:numPr>
        <w:rPr>
          <w:sz w:val="22"/>
          <w:szCs w:val="22"/>
        </w:rPr>
      </w:pPr>
      <w:r w:rsidRPr="00C5580A">
        <w:rPr>
          <w:sz w:val="22"/>
          <w:szCs w:val="22"/>
        </w:rPr>
        <w:t>In welchen Beziehungen stehen diese Erfahrungen zu Frage nach einem erfüllten/gelingenden Leben?</w:t>
      </w:r>
    </w:p>
    <w:p w:rsidR="00C5580A" w:rsidRPr="00C5580A" w:rsidRDefault="00C5580A" w:rsidP="00C5580A">
      <w:pPr>
        <w:pStyle w:val="Listenabsatz"/>
        <w:ind w:hanging="720"/>
        <w:rPr>
          <w:sz w:val="22"/>
          <w:szCs w:val="22"/>
        </w:rPr>
      </w:pPr>
    </w:p>
    <w:sectPr w:rsidR="00C5580A" w:rsidRPr="00C5580A" w:rsidSect="00C5580A">
      <w:head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CCD" w:rsidRDefault="007F5CCD" w:rsidP="00710B4D">
      <w:r>
        <w:separator/>
      </w:r>
    </w:p>
  </w:endnote>
  <w:endnote w:type="continuationSeparator" w:id="0">
    <w:p w:rsidR="007F5CCD" w:rsidRDefault="007F5CCD" w:rsidP="00710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CCD" w:rsidRDefault="007F5CCD" w:rsidP="00710B4D">
      <w:r>
        <w:separator/>
      </w:r>
    </w:p>
  </w:footnote>
  <w:footnote w:type="continuationSeparator" w:id="0">
    <w:p w:rsidR="007F5CCD" w:rsidRDefault="007F5CCD" w:rsidP="00710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B4D" w:rsidRPr="00710B4D" w:rsidRDefault="00710B4D" w:rsidP="00710B4D">
    <w:pPr>
      <w:pStyle w:val="Kopfzeile"/>
      <w:jc w:val="right"/>
      <w:rPr>
        <w:b/>
      </w:rPr>
    </w:pPr>
    <w:r w:rsidRPr="00710B4D">
      <w:rPr>
        <w:b/>
      </w:rPr>
      <w:t>M7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333C1"/>
    <w:multiLevelType w:val="hybridMultilevel"/>
    <w:tmpl w:val="A7D88C8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C6BDF"/>
    <w:multiLevelType w:val="hybridMultilevel"/>
    <w:tmpl w:val="3334A82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2B1"/>
    <w:rsid w:val="00044A56"/>
    <w:rsid w:val="00050BE4"/>
    <w:rsid w:val="00062D7F"/>
    <w:rsid w:val="000E47A6"/>
    <w:rsid w:val="004C4E0B"/>
    <w:rsid w:val="00543BBE"/>
    <w:rsid w:val="005F4C15"/>
    <w:rsid w:val="006A32B1"/>
    <w:rsid w:val="00710B4D"/>
    <w:rsid w:val="007F5CCD"/>
    <w:rsid w:val="00883044"/>
    <w:rsid w:val="008A7145"/>
    <w:rsid w:val="009A3F1A"/>
    <w:rsid w:val="00A45074"/>
    <w:rsid w:val="00A72F4C"/>
    <w:rsid w:val="00C5580A"/>
    <w:rsid w:val="00CE41F4"/>
    <w:rsid w:val="00EB1CC1"/>
    <w:rsid w:val="00F044CE"/>
    <w:rsid w:val="00FD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3B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5580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710B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10B4D"/>
  </w:style>
  <w:style w:type="paragraph" w:styleId="Fuzeile">
    <w:name w:val="footer"/>
    <w:basedOn w:val="Standard"/>
    <w:link w:val="FuzeileZchn"/>
    <w:uiPriority w:val="99"/>
    <w:semiHidden/>
    <w:unhideWhenUsed/>
    <w:rsid w:val="00710B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10B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RPZ Heilsbronn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Heide</dc:creator>
  <cp:lastModifiedBy>Hahn, Heide</cp:lastModifiedBy>
  <cp:revision>2</cp:revision>
  <cp:lastPrinted>2016-06-09T07:58:00Z</cp:lastPrinted>
  <dcterms:created xsi:type="dcterms:W3CDTF">2016-06-13T16:13:00Z</dcterms:created>
  <dcterms:modified xsi:type="dcterms:W3CDTF">2016-06-13T16:13:00Z</dcterms:modified>
</cp:coreProperties>
</file>