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F4BC" w14:textId="35D2DA63" w:rsidR="002E1CE3" w:rsidRDefault="002E1CE3" w:rsidP="00D73710">
      <w:pPr>
        <w:spacing w:before="100" w:after="0" w:line="100" w:lineRule="atLea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C5A9D">
        <w:rPr>
          <w:rFonts w:asciiTheme="minorHAnsi" w:eastAsia="Times New Roman" w:hAnsiTheme="minorHAnsi" w:cstheme="minorHAnsi"/>
          <w:b/>
          <w:bCs/>
          <w:sz w:val="28"/>
          <w:szCs w:val="28"/>
        </w:rPr>
        <w:t>Checkliste für die eigenverantwortliche Arbeitsphase</w:t>
      </w:r>
    </w:p>
    <w:p w14:paraId="7510DA88" w14:textId="77777777" w:rsidR="00FE542B" w:rsidRPr="00FE542B" w:rsidRDefault="00FE542B" w:rsidP="00D73710">
      <w:pPr>
        <w:spacing w:before="100" w:after="0" w:line="100" w:lineRule="atLeast"/>
        <w:jc w:val="center"/>
        <w:rPr>
          <w:rFonts w:asciiTheme="minorHAnsi" w:eastAsia="Times New Roman" w:hAnsiTheme="minorHAnsi" w:cstheme="minorHAnsi"/>
          <w:sz w:val="10"/>
          <w:szCs w:val="1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662"/>
        <w:gridCol w:w="1094"/>
      </w:tblGrid>
      <w:tr w:rsidR="002E1CE3" w:rsidRPr="004C5A9D" w14:paraId="781236FE" w14:textId="77777777" w:rsidTr="0077104A">
        <w:tc>
          <w:tcPr>
            <w:tcW w:w="419" w:type="dxa"/>
            <w:shd w:val="clear" w:color="auto" w:fill="auto"/>
          </w:tcPr>
          <w:p w14:paraId="1C2ED273" w14:textId="77777777" w:rsidR="002E1CE3" w:rsidRPr="004C5A9D" w:rsidRDefault="002E1CE3" w:rsidP="007710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662" w:type="dxa"/>
            <w:shd w:val="clear" w:color="auto" w:fill="auto"/>
          </w:tcPr>
          <w:p w14:paraId="4B4C4CE2" w14:textId="46A7FEA4" w:rsidR="002E1CE3" w:rsidRPr="004C5A9D" w:rsidRDefault="002E1CE3" w:rsidP="00FE542B">
            <w:pPr>
              <w:spacing w:after="0" w:line="10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To</w:t>
            </w:r>
            <w:proofErr w:type="spellEnd"/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 do „</w:t>
            </w:r>
            <w:r w:rsidR="00D73710" w:rsidRPr="00D73710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Biblisch-c</w:t>
            </w:r>
            <w:r w:rsidRPr="00D73710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hristliches</w:t>
            </w:r>
            <w:r w:rsidRPr="004C5A9D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Menschenbild“</w:t>
            </w:r>
          </w:p>
          <w:p w14:paraId="492E6267" w14:textId="690A139D" w:rsidR="002E1CE3" w:rsidRPr="004C5A9D" w:rsidRDefault="002E1CE3" w:rsidP="00FE542B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Bestimmen Sie selbst </w:t>
            </w:r>
            <w:r w:rsidR="00697207">
              <w:rPr>
                <w:rFonts w:asciiTheme="minorHAnsi" w:hAnsiTheme="minorHAnsi" w:cstheme="minorHAnsi"/>
                <w:sz w:val="26"/>
                <w:szCs w:val="26"/>
              </w:rPr>
              <w:t xml:space="preserve">die </w:t>
            </w: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Arbeitsform (EA, TA, GA)</w:t>
            </w:r>
          </w:p>
        </w:tc>
        <w:tc>
          <w:tcPr>
            <w:tcW w:w="1094" w:type="dxa"/>
            <w:shd w:val="clear" w:color="auto" w:fill="auto"/>
          </w:tcPr>
          <w:p w14:paraId="1381DD44" w14:textId="77777777" w:rsidR="002E1CE3" w:rsidRPr="004C5A9D" w:rsidRDefault="002E1CE3" w:rsidP="007710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erledigt</w:t>
            </w:r>
          </w:p>
        </w:tc>
      </w:tr>
      <w:tr w:rsidR="002E1CE3" w:rsidRPr="004C5A9D" w14:paraId="04FD9B3C" w14:textId="77777777" w:rsidTr="0077104A">
        <w:tc>
          <w:tcPr>
            <w:tcW w:w="419" w:type="dxa"/>
            <w:shd w:val="clear" w:color="auto" w:fill="auto"/>
          </w:tcPr>
          <w:p w14:paraId="1AB80F1A" w14:textId="77777777" w:rsidR="00130F99" w:rsidRPr="00130F99" w:rsidRDefault="00130F99" w:rsidP="002E1CE3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D49E70" w14:textId="0BF3956C" w:rsidR="002E1CE3" w:rsidRPr="004C5A9D" w:rsidRDefault="002E1CE3" w:rsidP="002E1CE3">
            <w:p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662" w:type="dxa"/>
            <w:shd w:val="clear" w:color="auto" w:fill="auto"/>
          </w:tcPr>
          <w:p w14:paraId="77A5B426" w14:textId="77777777" w:rsidR="00130F99" w:rsidRPr="00130F99" w:rsidRDefault="00130F99" w:rsidP="00FE542B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F2BBF" w14:textId="37E4AE18" w:rsidR="002E1CE3" w:rsidRPr="004C5A9D" w:rsidRDefault="002E1CE3" w:rsidP="002E1CE3">
            <w:p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Aspekte eines</w:t>
            </w:r>
            <w:r w:rsidR="00D73710">
              <w:rPr>
                <w:rFonts w:asciiTheme="minorHAnsi" w:hAnsiTheme="minorHAnsi" w:cstheme="minorHAnsi"/>
                <w:sz w:val="26"/>
                <w:szCs w:val="26"/>
              </w:rPr>
              <w:t xml:space="preserve"> biblisch-</w:t>
            </w: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christlichen Menschenbildes: </w:t>
            </w:r>
          </w:p>
          <w:p w14:paraId="76CDF801" w14:textId="3E720939" w:rsidR="002E1CE3" w:rsidRPr="004C5A9D" w:rsidRDefault="002E1CE3" w:rsidP="002E1CE3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Ich kann </w:t>
            </w:r>
            <w:r w:rsidR="00D73710">
              <w:rPr>
                <w:rFonts w:asciiTheme="minorHAnsi" w:hAnsiTheme="minorHAnsi" w:cstheme="minorHAnsi"/>
                <w:b/>
                <w:sz w:val="26"/>
                <w:szCs w:val="26"/>
              </w:rPr>
              <w:t>die biblisch-christliche</w:t>
            </w: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Sicht </w:t>
            </w:r>
            <w:r w:rsidR="00D7371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des Menschen formulieren und </w:t>
            </w: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begründen. </w:t>
            </w:r>
          </w:p>
          <w:p w14:paraId="56B0325A" w14:textId="112931C2" w:rsidR="002E1CE3" w:rsidRPr="00FE542B" w:rsidRDefault="00FE542B" w:rsidP="00FE542B">
            <w:pPr>
              <w:spacing w:after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FE542B">
              <w:rPr>
                <w:rFonts w:asciiTheme="minorHAnsi" w:hAnsiTheme="minorHAnsi" w:cstheme="minorHAnsi"/>
                <w:b/>
                <w:sz w:val="26"/>
                <w:szCs w:val="26"/>
              </w:rPr>
              <w:t>Noch Zeit zum Weiterdenken?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D</w:t>
            </w:r>
            <w:r w:rsidR="002E1CE3" w:rsidRPr="00FE542B">
              <w:rPr>
                <w:rFonts w:asciiTheme="minorHAnsi" w:hAnsiTheme="minorHAnsi" w:cstheme="minorHAnsi"/>
                <w:bCs/>
                <w:sz w:val="26"/>
                <w:szCs w:val="26"/>
              </w:rPr>
              <w:t>eswegen lese ich die Schöpfungs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-</w:t>
            </w:r>
            <w:r w:rsidR="002E1CE3" w:rsidRPr="00FE542B">
              <w:rPr>
                <w:rFonts w:asciiTheme="minorHAnsi" w:hAnsiTheme="minorHAnsi" w:cstheme="minorHAnsi"/>
                <w:bCs/>
                <w:sz w:val="26"/>
                <w:szCs w:val="26"/>
              </w:rPr>
              <w:t>geschichte (und notiere mir meine Anmerkungen und Fragen dazu)</w:t>
            </w:r>
          </w:p>
          <w:p w14:paraId="4088876E" w14:textId="05F08C2F" w:rsidR="002E1CE3" w:rsidRDefault="002E1CE3" w:rsidP="00FE542B">
            <w:pPr>
              <w:spacing w:after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FE542B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Mir fallen weitere </w:t>
            </w:r>
            <w:r w:rsidR="00D73710" w:rsidRPr="00FE542B">
              <w:rPr>
                <w:rFonts w:asciiTheme="minorHAnsi" w:hAnsiTheme="minorHAnsi" w:cstheme="minorHAnsi"/>
                <w:bCs/>
                <w:sz w:val="26"/>
                <w:szCs w:val="26"/>
              </w:rPr>
              <w:t>biblisch-christliche</w:t>
            </w:r>
            <w:r w:rsidRPr="00FE542B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Aspekte ein, die eine Aussage über den Menschen treffen. Diese habe ich notiert.</w:t>
            </w:r>
          </w:p>
          <w:p w14:paraId="783EAA6F" w14:textId="77777777" w:rsidR="00FE542B" w:rsidRPr="000B5841" w:rsidRDefault="00FE542B" w:rsidP="00FE542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DCB7A9" w14:textId="72A8BE27" w:rsidR="00C025E2" w:rsidRDefault="00FE542B" w:rsidP="00771143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="002E1CE3" w:rsidRPr="00FE542B">
              <w:rPr>
                <w:rFonts w:asciiTheme="minorHAnsi" w:hAnsiTheme="minorHAnsi" w:cstheme="minorHAnsi"/>
                <w:sz w:val="26"/>
                <w:szCs w:val="26"/>
              </w:rPr>
              <w:t xml:space="preserve">ch </w:t>
            </w:r>
            <w:r w:rsidR="00C025E2">
              <w:rPr>
                <w:rFonts w:asciiTheme="minorHAnsi" w:hAnsiTheme="minorHAnsi" w:cstheme="minorHAnsi"/>
                <w:sz w:val="26"/>
                <w:szCs w:val="26"/>
              </w:rPr>
              <w:t xml:space="preserve">stelle einen Bezug des </w:t>
            </w:r>
            <w:r w:rsidR="002E1CE3" w:rsidRPr="00FE542B">
              <w:rPr>
                <w:rFonts w:asciiTheme="minorHAnsi" w:hAnsiTheme="minorHAnsi" w:cstheme="minorHAnsi"/>
                <w:sz w:val="26"/>
                <w:szCs w:val="26"/>
              </w:rPr>
              <w:t>Bibeltext</w:t>
            </w:r>
            <w:r w:rsidR="00C025E2">
              <w:rPr>
                <w:rFonts w:asciiTheme="minorHAnsi" w:hAnsiTheme="minorHAnsi" w:cstheme="minorHAnsi"/>
                <w:sz w:val="26"/>
                <w:szCs w:val="26"/>
              </w:rPr>
              <w:t>es</w:t>
            </w:r>
            <w:r w:rsidR="002E1CE3" w:rsidRPr="00FE542B">
              <w:rPr>
                <w:rFonts w:asciiTheme="minorHAnsi" w:hAnsiTheme="minorHAnsi" w:cstheme="minorHAnsi"/>
                <w:sz w:val="26"/>
                <w:szCs w:val="26"/>
              </w:rPr>
              <w:t xml:space="preserve"> 1. Mose 1,23-4,16</w:t>
            </w:r>
            <w:r w:rsidR="00DA14D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025E2">
              <w:rPr>
                <w:rFonts w:asciiTheme="minorHAnsi" w:hAnsiTheme="minorHAnsi" w:cstheme="minorHAnsi"/>
                <w:sz w:val="26"/>
                <w:szCs w:val="26"/>
              </w:rPr>
              <w:t>zum biblisch-christlichen Menschenbild (</w:t>
            </w:r>
            <w:r w:rsidR="00C025E2" w:rsidRPr="00C025E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M6</w:t>
            </w:r>
            <w:r w:rsidR="00C025E2" w:rsidRPr="00C025E2">
              <w:rPr>
                <w:rFonts w:asciiTheme="minorHAnsi" w:hAnsiTheme="minorHAnsi" w:cstheme="minorHAnsi"/>
                <w:sz w:val="26"/>
                <w:szCs w:val="26"/>
              </w:rPr>
              <w:t xml:space="preserve">) </w:t>
            </w:r>
            <w:r w:rsidR="00C025E2">
              <w:rPr>
                <w:rFonts w:asciiTheme="minorHAnsi" w:hAnsiTheme="minorHAnsi" w:cstheme="minorHAnsi"/>
                <w:sz w:val="26"/>
                <w:szCs w:val="26"/>
              </w:rPr>
              <w:t>her.</w:t>
            </w:r>
          </w:p>
          <w:p w14:paraId="4E93DBBF" w14:textId="77777777" w:rsidR="000B5841" w:rsidRPr="000B5841" w:rsidRDefault="000B5841" w:rsidP="007711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BAB61" w14:textId="7357E915" w:rsidR="002E1CE3" w:rsidRPr="004C5A9D" w:rsidRDefault="002E1CE3" w:rsidP="00771143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Vielleicht hören Sie lieber einen Bibeltext, als diesen zu lesen? Dann treffen Sie sich unmittelbar nach Arbeitsbeginn vorne im Klassenzimmer und lesen Sie sich gegenseitig den Text vor.</w:t>
            </w:r>
          </w:p>
          <w:p w14:paraId="499A98EE" w14:textId="77777777" w:rsidR="002E1CE3" w:rsidRPr="00130F99" w:rsidRDefault="002E1CE3" w:rsidP="002E1CE3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AE9C37E" w14:textId="77777777" w:rsidR="002E1CE3" w:rsidRPr="004C5A9D" w:rsidRDefault="002E1CE3" w:rsidP="002E1CE3">
            <w:p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1CE3" w:rsidRPr="004C5A9D" w14:paraId="31D2A5A5" w14:textId="77777777" w:rsidTr="0077104A">
        <w:tc>
          <w:tcPr>
            <w:tcW w:w="419" w:type="dxa"/>
            <w:shd w:val="clear" w:color="auto" w:fill="auto"/>
          </w:tcPr>
          <w:p w14:paraId="074E8743" w14:textId="77777777" w:rsidR="00130F99" w:rsidRPr="00130F99" w:rsidRDefault="00130F99" w:rsidP="00130F9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38F3D6" w14:textId="6811A0B1" w:rsidR="002E1CE3" w:rsidRPr="004C5A9D" w:rsidRDefault="002E1CE3" w:rsidP="00130F99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662" w:type="dxa"/>
            <w:shd w:val="clear" w:color="auto" w:fill="auto"/>
          </w:tcPr>
          <w:p w14:paraId="2598CEC6" w14:textId="77777777" w:rsidR="00130F99" w:rsidRPr="00130F99" w:rsidRDefault="00130F99" w:rsidP="00130F99">
            <w:pPr>
              <w:pStyle w:val="Listenabsatz"/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EF2491" w14:textId="46D99E40" w:rsidR="002E1CE3" w:rsidRPr="004C5A9D" w:rsidRDefault="002E1CE3" w:rsidP="002E1CE3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>Ich kann erklären, was man unter „Ebenbild Gottes“ versteht und habe mir Gedanken zu mindestens zwei weiteren Aspekten gemacht</w:t>
            </w: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</w:p>
          <w:p w14:paraId="385AC7FC" w14:textId="7A54CD3D" w:rsidR="002E1CE3" w:rsidRPr="004C5A9D" w:rsidRDefault="002E1CE3" w:rsidP="002E1CE3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Ich benutze das Arbeitsblatt „</w:t>
            </w:r>
            <w:r w:rsidR="00D73710">
              <w:rPr>
                <w:rFonts w:asciiTheme="minorHAnsi" w:hAnsiTheme="minorHAnsi" w:cstheme="minorHAnsi"/>
                <w:sz w:val="26"/>
                <w:szCs w:val="26"/>
              </w:rPr>
              <w:t>Biblisch-c</w:t>
            </w: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hristliches Menschen</w:t>
            </w:r>
            <w:r w:rsidR="00D44C68">
              <w:rPr>
                <w:rFonts w:asciiTheme="minorHAnsi" w:hAnsiTheme="minorHAnsi" w:cstheme="minorHAnsi"/>
                <w:sz w:val="26"/>
                <w:szCs w:val="26"/>
              </w:rPr>
              <w:t>-</w:t>
            </w: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bild</w:t>
            </w:r>
            <w:r w:rsidR="00D73710">
              <w:rPr>
                <w:rFonts w:asciiTheme="minorHAnsi" w:hAnsiTheme="minorHAnsi" w:cstheme="minorHAnsi"/>
                <w:sz w:val="26"/>
                <w:szCs w:val="26"/>
              </w:rPr>
              <w:t xml:space="preserve"> (</w:t>
            </w:r>
            <w:r w:rsidR="00D73710" w:rsidRPr="00D73710">
              <w:rPr>
                <w:rFonts w:asciiTheme="minorHAnsi" w:hAnsiTheme="minorHAnsi" w:cstheme="minorHAnsi"/>
                <w:sz w:val="26"/>
                <w:szCs w:val="26"/>
              </w:rPr>
              <w:t>1. Mose 1,23-4,16</w:t>
            </w:r>
            <w:r w:rsidR="00D73710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“ </w:t>
            </w:r>
            <w:r w:rsidR="00594071" w:rsidRPr="0059407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(M6)</w:t>
            </w:r>
            <w:r w:rsidR="0059407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und </w:t>
            </w:r>
            <w:bookmarkStart w:id="0" w:name="_Hlk92125108"/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Infoblätter </w:t>
            </w:r>
            <w:r w:rsidR="00D44C68">
              <w:rPr>
                <w:rFonts w:asciiTheme="minorHAnsi" w:hAnsiTheme="minorHAnsi" w:cstheme="minorHAnsi"/>
                <w:sz w:val="26"/>
                <w:szCs w:val="26"/>
              </w:rPr>
              <w:t xml:space="preserve">sowie Bilder zur „Gottesebenbildlichkeit“ </w:t>
            </w:r>
            <w:bookmarkEnd w:id="0"/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oder recherchiere im Internet.</w:t>
            </w:r>
          </w:p>
          <w:p w14:paraId="0DB6EB63" w14:textId="6A6512CD" w:rsidR="002E1CE3" w:rsidRPr="004C5A9D" w:rsidRDefault="002E1CE3" w:rsidP="002E1CE3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Die ausliegenden Themenblätter sind für ein „Schreibgespräch“ untereinander: Nach meinem Brainstorming zum Thema trage ich meine Gedanken dort ein, andere kommentieren diese Gedanken und ergänzen weitere Aspekte.</w:t>
            </w:r>
          </w:p>
          <w:p w14:paraId="3D70EA77" w14:textId="77777777" w:rsidR="002E1CE3" w:rsidRPr="00130F99" w:rsidRDefault="002E1CE3" w:rsidP="00FE542B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FDFA53B" w14:textId="77777777" w:rsidR="002E1CE3" w:rsidRPr="004C5A9D" w:rsidRDefault="002E1CE3" w:rsidP="002E1CE3">
            <w:p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1CE3" w:rsidRPr="004C5A9D" w14:paraId="407D6DA5" w14:textId="77777777" w:rsidTr="000B5841">
        <w:trPr>
          <w:trHeight w:val="4140"/>
        </w:trPr>
        <w:tc>
          <w:tcPr>
            <w:tcW w:w="419" w:type="dxa"/>
            <w:shd w:val="clear" w:color="auto" w:fill="auto"/>
          </w:tcPr>
          <w:p w14:paraId="358501DC" w14:textId="77777777" w:rsidR="00130F99" w:rsidRPr="00130F99" w:rsidRDefault="00130F99" w:rsidP="00130F9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298347" w14:textId="5DBCF80D" w:rsidR="002E1CE3" w:rsidRPr="00130F99" w:rsidRDefault="002E1CE3" w:rsidP="00130F99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130F99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662" w:type="dxa"/>
            <w:shd w:val="clear" w:color="auto" w:fill="auto"/>
          </w:tcPr>
          <w:p w14:paraId="61AB3D84" w14:textId="77777777" w:rsidR="00130F99" w:rsidRPr="00130F99" w:rsidRDefault="00130F99" w:rsidP="00130F9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9E40EA" w14:textId="4FA0D770" w:rsidR="002E1CE3" w:rsidRPr="004C5A9D" w:rsidRDefault="00130F99" w:rsidP="00130F99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„Ku</w:t>
            </w:r>
            <w:r w:rsidR="002E1CE3"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ppelshows“: </w:t>
            </w:r>
          </w:p>
          <w:p w14:paraId="7A2D303D" w14:textId="677A4829" w:rsidR="002E1CE3" w:rsidRPr="004C5A9D" w:rsidRDefault="002E1CE3" w:rsidP="002E1CE3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>Das Konzept einer Kuppel-Show kenne ich</w:t>
            </w: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54A22E88" w14:textId="41BCC994" w:rsidR="002E1CE3" w:rsidRPr="004C5A9D" w:rsidRDefault="002E1CE3" w:rsidP="002E1CE3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Dieses Sendungskonzept habe ich mit den Aspekten des </w:t>
            </w:r>
            <w:r w:rsidR="000D25C9">
              <w:rPr>
                <w:rFonts w:asciiTheme="minorHAnsi" w:hAnsiTheme="minorHAnsi" w:cstheme="minorHAnsi"/>
                <w:b/>
                <w:sz w:val="26"/>
                <w:szCs w:val="26"/>
              </w:rPr>
              <w:t>biblisch-</w:t>
            </w: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christlichen Menschenbildes verglichen. Daher kann ich Vorschläge bringen, wie das Sendungskonzept ggfs. </w:t>
            </w:r>
            <w:r w:rsidR="000D25C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verändert </w:t>
            </w: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werden sollte, </w:t>
            </w:r>
            <w:r w:rsidR="000D25C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um diesem </w:t>
            </w:r>
            <w:r w:rsidRPr="004C5A9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Menschenbild </w:t>
            </w:r>
            <w:r w:rsidR="000D25C9">
              <w:rPr>
                <w:rFonts w:asciiTheme="minorHAnsi" w:hAnsiTheme="minorHAnsi" w:cstheme="minorHAnsi"/>
                <w:b/>
                <w:sz w:val="26"/>
                <w:szCs w:val="26"/>
              </w:rPr>
              <w:t>zu entsprechen.</w:t>
            </w:r>
          </w:p>
          <w:p w14:paraId="3516DF07" w14:textId="77777777" w:rsidR="00130F99" w:rsidRDefault="002E1CE3" w:rsidP="00130F99">
            <w:p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Hinweis: </w:t>
            </w:r>
          </w:p>
          <w:p w14:paraId="6CDFE82D" w14:textId="34C99C8C" w:rsidR="000D25C9" w:rsidRPr="00FE542B" w:rsidRDefault="002E1CE3" w:rsidP="00771143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4C5A9D">
              <w:rPr>
                <w:rFonts w:asciiTheme="minorHAnsi" w:hAnsiTheme="minorHAnsi" w:cstheme="minorHAnsi"/>
                <w:sz w:val="26"/>
                <w:szCs w:val="26"/>
              </w:rPr>
              <w:t xml:space="preserve">Eine Auflistung von aktuellen und bisherigen Kuppel-Shows finden Sie an dieser Station. </w:t>
            </w:r>
            <w:r w:rsidR="00FE542B" w:rsidRPr="00FE542B">
              <w:rPr>
                <w:rFonts w:asciiTheme="minorHAnsi" w:hAnsiTheme="minorHAnsi" w:cstheme="minorHAnsi"/>
                <w:sz w:val="26"/>
                <w:szCs w:val="26"/>
              </w:rPr>
              <w:t>Recherchieren Sie ggf. das Showkonzept der von Ihnen ausgewählten Sendung im Internet.</w:t>
            </w:r>
          </w:p>
        </w:tc>
        <w:tc>
          <w:tcPr>
            <w:tcW w:w="1094" w:type="dxa"/>
            <w:shd w:val="clear" w:color="auto" w:fill="auto"/>
          </w:tcPr>
          <w:p w14:paraId="64DAFF34" w14:textId="77777777" w:rsidR="002E1CE3" w:rsidRPr="004C5A9D" w:rsidRDefault="002E1CE3" w:rsidP="002E1CE3">
            <w:p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379B54BC" w14:textId="37696852" w:rsidR="005A530F" w:rsidRDefault="005A530F" w:rsidP="000B5841">
      <w:pPr>
        <w:spacing w:after="120"/>
        <w:rPr>
          <w:rFonts w:asciiTheme="minorHAnsi" w:hAnsiTheme="minorHAnsi" w:cstheme="minorHAnsi"/>
          <w:sz w:val="26"/>
          <w:szCs w:val="26"/>
        </w:rPr>
      </w:pPr>
    </w:p>
    <w:sectPr w:rsidR="005A530F" w:rsidSect="00D73710">
      <w:headerReference w:type="default" r:id="rId7"/>
      <w:pgSz w:w="11900" w:h="16840"/>
      <w:pgMar w:top="567" w:right="9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0F33" w14:textId="77777777" w:rsidR="002E1CE3" w:rsidRDefault="002E1CE3" w:rsidP="002E1CE3">
      <w:pPr>
        <w:spacing w:after="0" w:line="240" w:lineRule="auto"/>
      </w:pPr>
      <w:r>
        <w:separator/>
      </w:r>
    </w:p>
  </w:endnote>
  <w:endnote w:type="continuationSeparator" w:id="0">
    <w:p w14:paraId="01F50AEC" w14:textId="77777777" w:rsidR="002E1CE3" w:rsidRDefault="002E1CE3" w:rsidP="002E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8E87" w14:textId="77777777" w:rsidR="002E1CE3" w:rsidRDefault="002E1CE3" w:rsidP="002E1CE3">
      <w:pPr>
        <w:spacing w:after="0" w:line="240" w:lineRule="auto"/>
      </w:pPr>
      <w:r>
        <w:separator/>
      </w:r>
    </w:p>
  </w:footnote>
  <w:footnote w:type="continuationSeparator" w:id="0">
    <w:p w14:paraId="51C7B15E" w14:textId="77777777" w:rsidR="002E1CE3" w:rsidRDefault="002E1CE3" w:rsidP="002E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7D02" w14:textId="3CB5C540" w:rsidR="002E1CE3" w:rsidRPr="004C5A9D" w:rsidRDefault="002E1CE3" w:rsidP="002E1CE3">
    <w:pPr>
      <w:pStyle w:val="Kopfzeile"/>
      <w:jc w:val="right"/>
      <w:rPr>
        <w:rFonts w:ascii="Tahoma" w:hAnsi="Tahoma"/>
        <w:b/>
        <w:bCs/>
        <w:sz w:val="24"/>
        <w:szCs w:val="24"/>
      </w:rPr>
    </w:pPr>
    <w:r w:rsidRPr="004C5A9D">
      <w:rPr>
        <w:rFonts w:ascii="Tahoma" w:hAnsi="Tahoma"/>
        <w:b/>
        <w:bCs/>
        <w:sz w:val="24"/>
        <w:szCs w:val="24"/>
      </w:rPr>
      <w:t>M</w:t>
    </w:r>
    <w:r w:rsidR="00223F38">
      <w:rPr>
        <w:rFonts w:ascii="Tahoma" w:hAnsi="Tahoma"/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996"/>
    <w:multiLevelType w:val="hybridMultilevel"/>
    <w:tmpl w:val="3EBE9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B2F"/>
    <w:multiLevelType w:val="hybridMultilevel"/>
    <w:tmpl w:val="FB3A8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015C4"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0130"/>
    <w:multiLevelType w:val="hybridMultilevel"/>
    <w:tmpl w:val="51500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2776"/>
    <w:multiLevelType w:val="hybridMultilevel"/>
    <w:tmpl w:val="999A2A1A"/>
    <w:lvl w:ilvl="0" w:tplc="28AA710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E056E"/>
    <w:multiLevelType w:val="hybridMultilevel"/>
    <w:tmpl w:val="132E4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E3"/>
    <w:rsid w:val="000B5841"/>
    <w:rsid w:val="000D25C9"/>
    <w:rsid w:val="00130F99"/>
    <w:rsid w:val="00223F38"/>
    <w:rsid w:val="002518BC"/>
    <w:rsid w:val="002E1CE3"/>
    <w:rsid w:val="003428BB"/>
    <w:rsid w:val="004A43DB"/>
    <w:rsid w:val="004C5A9D"/>
    <w:rsid w:val="00594071"/>
    <w:rsid w:val="005A530F"/>
    <w:rsid w:val="00697207"/>
    <w:rsid w:val="006D0E9D"/>
    <w:rsid w:val="00771143"/>
    <w:rsid w:val="007C00D5"/>
    <w:rsid w:val="00993BFF"/>
    <w:rsid w:val="00BD0340"/>
    <w:rsid w:val="00C025E2"/>
    <w:rsid w:val="00D44C68"/>
    <w:rsid w:val="00D73710"/>
    <w:rsid w:val="00DA14D2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CFE0"/>
  <w15:chartTrackingRefBased/>
  <w15:docId w15:val="{3EF8245A-F1A0-484E-915E-164983EA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CE3"/>
    <w:pPr>
      <w:suppressAutoHyphens/>
      <w:spacing w:after="160" w:line="256" w:lineRule="auto"/>
    </w:pPr>
    <w:rPr>
      <w:rFonts w:ascii="Calibri" w:eastAsia="SimSun" w:hAnsi="Calibri"/>
      <w:bCs w:val="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CE3"/>
    <w:rPr>
      <w:rFonts w:ascii="Calibri" w:eastAsia="SimSun" w:hAnsi="Calibri"/>
      <w:bCs w:val="0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CE3"/>
    <w:rPr>
      <w:rFonts w:ascii="Calibri" w:eastAsia="SimSun" w:hAnsi="Calibri"/>
      <w:bCs w:val="0"/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qFormat/>
    <w:rsid w:val="002E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Hahn</dc:creator>
  <cp:keywords/>
  <dc:description/>
  <cp:lastModifiedBy>Heide Hahn</cp:lastModifiedBy>
  <cp:revision>8</cp:revision>
  <dcterms:created xsi:type="dcterms:W3CDTF">2021-12-13T16:23:00Z</dcterms:created>
  <dcterms:modified xsi:type="dcterms:W3CDTF">2022-01-05T14:39:00Z</dcterms:modified>
</cp:coreProperties>
</file>